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80" w:tblpY="1312"/>
        <w:tblOverlap w:val="never"/>
        <w:tblW w:w="94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2"/>
        <w:gridCol w:w="1882"/>
        <w:gridCol w:w="2242"/>
        <w:gridCol w:w="26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40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  <w:lang w:bidi="ar"/>
              </w:rPr>
              <w:t>投标保证金退还登记表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0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★项目名称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★项目编号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★公司名称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★公司所在省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★公司所在地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★申请退还投标保证金金额(如为暂存协议可不填)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★保证金汇入日期(如为暂存协议可不填)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★银行账号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★税  号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★开户行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★经办人签字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★联系电话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0邮寄地址</w:t>
            </w:r>
          </w:p>
        </w:tc>
        <w:tc>
          <w:tcPr>
            <w:tcW w:w="188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邮编</w:t>
            </w:r>
          </w:p>
        </w:tc>
        <w:tc>
          <w:tcPr>
            <w:tcW w:w="26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招标中心项目负责人签字</w:t>
            </w:r>
          </w:p>
        </w:tc>
        <w:tc>
          <w:tcPr>
            <w:tcW w:w="67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财务负责人确认到账日期及金额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18C6"/>
    <w:rsid w:val="003E48BE"/>
    <w:rsid w:val="009E10B7"/>
    <w:rsid w:val="00C862DE"/>
    <w:rsid w:val="00D417CE"/>
    <w:rsid w:val="0DB518C6"/>
    <w:rsid w:val="2B714B72"/>
    <w:rsid w:val="3B2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2017-11-10T00:54:00Z</dcterms:created>
  <dc:creator>杨霞01</dc:creator>
  <cp:lastModifiedBy>招标中心</cp:lastModifiedBy>
  <cp:lastPrinted>2023-06-27T08:02:40Z</cp:lastPrinted>
  <dcterms:modified xsi:type="dcterms:W3CDTF">2023-06-27T08:05:12Z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